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41" w:rsidRDefault="006C05D6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="00C51173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>N</w:t>
      </w:r>
      <w:r w:rsidR="00D651E1">
        <w:rPr>
          <w:rFonts w:ascii="Arial" w:hAnsi="Arial" w:cs="Arial"/>
          <w:b/>
          <w:sz w:val="20"/>
          <w:szCs w:val="20"/>
        </w:rPr>
        <w:t xml:space="preserve">: </w:t>
      </w:r>
      <w:r w:rsidR="002B18FB">
        <w:rPr>
          <w:rFonts w:ascii="Arial" w:hAnsi="Arial" w:cs="Arial"/>
          <w:b/>
          <w:sz w:val="20"/>
          <w:szCs w:val="20"/>
        </w:rPr>
        <w:t>Invitation to</w:t>
      </w:r>
      <w:r w:rsidR="000603A9">
        <w:rPr>
          <w:rFonts w:ascii="Arial" w:hAnsi="Arial" w:cs="Arial"/>
          <w:b/>
          <w:sz w:val="20"/>
          <w:szCs w:val="20"/>
        </w:rPr>
        <w:t xml:space="preserve"> the General Meeting of Shareholders of 2020</w:t>
      </w:r>
    </w:p>
    <w:p w:rsidR="000603A9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2B18FB">
        <w:rPr>
          <w:rFonts w:ascii="Arial" w:hAnsi="Arial" w:cs="Arial"/>
          <w:sz w:val="20"/>
          <w:szCs w:val="20"/>
        </w:rPr>
        <w:t>0</w:t>
      </w:r>
      <w:r w:rsidR="006C05D6">
        <w:rPr>
          <w:rFonts w:ascii="Arial" w:hAnsi="Arial" w:cs="Arial"/>
          <w:sz w:val="20"/>
          <w:szCs w:val="20"/>
        </w:rPr>
        <w:t>3</w:t>
      </w:r>
      <w:r w:rsidR="002B18F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6C05D6" w:rsidRPr="006C05D6">
        <w:rPr>
          <w:rFonts w:ascii="Arial" w:hAnsi="Arial" w:cs="Arial"/>
          <w:sz w:val="20"/>
          <w:szCs w:val="20"/>
        </w:rPr>
        <w:t>Vinacomin</w:t>
      </w:r>
      <w:proofErr w:type="spellEnd"/>
      <w:r w:rsidR="006C05D6" w:rsidRPr="006C05D6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6C05D6" w:rsidRPr="006C05D6">
        <w:rPr>
          <w:rFonts w:ascii="Arial" w:hAnsi="Arial" w:cs="Arial"/>
          <w:sz w:val="20"/>
          <w:szCs w:val="20"/>
        </w:rPr>
        <w:t>DeoNai</w:t>
      </w:r>
      <w:proofErr w:type="spellEnd"/>
      <w:r w:rsidR="006C05D6" w:rsidRPr="006C05D6">
        <w:rPr>
          <w:rFonts w:ascii="Arial" w:hAnsi="Arial" w:cs="Arial"/>
          <w:sz w:val="20"/>
          <w:szCs w:val="20"/>
        </w:rPr>
        <w:t xml:space="preserve"> Coal </w:t>
      </w:r>
      <w:r w:rsidR="006C05D6">
        <w:rPr>
          <w:rFonts w:ascii="Arial" w:hAnsi="Arial" w:cs="Arial"/>
          <w:sz w:val="20"/>
          <w:szCs w:val="20"/>
        </w:rPr>
        <w:t xml:space="preserve">Joint Stock Company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2B18FB">
        <w:rPr>
          <w:rFonts w:ascii="Arial" w:hAnsi="Arial" w:cs="Arial"/>
          <w:sz w:val="20"/>
          <w:szCs w:val="20"/>
        </w:rPr>
        <w:t>i</w:t>
      </w:r>
      <w:r w:rsidR="002B18FB" w:rsidRPr="002B18FB">
        <w:rPr>
          <w:rFonts w:ascii="Arial" w:hAnsi="Arial" w:cs="Arial"/>
          <w:sz w:val="20"/>
          <w:szCs w:val="20"/>
        </w:rPr>
        <w:t xml:space="preserve">nvitation to </w:t>
      </w:r>
      <w:r w:rsidR="000603A9" w:rsidRPr="000603A9">
        <w:rPr>
          <w:rFonts w:ascii="Arial" w:hAnsi="Arial" w:cs="Arial"/>
          <w:sz w:val="20"/>
          <w:szCs w:val="20"/>
        </w:rPr>
        <w:t>the General Meeting of Shareholders of 2020</w:t>
      </w:r>
      <w:r w:rsidR="000603A9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  <w:r w:rsidR="000603A9">
        <w:rPr>
          <w:rFonts w:ascii="Arial" w:hAnsi="Arial" w:cs="Arial"/>
          <w:sz w:val="20"/>
          <w:szCs w:val="20"/>
        </w:rPr>
        <w:tab/>
      </w:r>
    </w:p>
    <w:p w:rsidR="006C05D6" w:rsidRDefault="006C05D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05D6">
        <w:rPr>
          <w:rFonts w:ascii="Arial" w:hAnsi="Arial" w:cs="Arial"/>
          <w:sz w:val="20"/>
          <w:szCs w:val="20"/>
        </w:rPr>
        <w:t xml:space="preserve">Notice of convening the Annual General Meeting of Shareholders in 2020 as follows: </w:t>
      </w:r>
    </w:p>
    <w:p w:rsidR="006C05D6" w:rsidRDefault="006C05D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Participants at</w:t>
      </w:r>
      <w:r w:rsidRPr="006C05D6">
        <w:rPr>
          <w:rFonts w:ascii="Arial" w:hAnsi="Arial" w:cs="Arial"/>
          <w:sz w:val="20"/>
          <w:szCs w:val="20"/>
        </w:rPr>
        <w:t xml:space="preserve"> the Meeting  </w:t>
      </w:r>
    </w:p>
    <w:p w:rsidR="006C05D6" w:rsidRDefault="006C05D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05D6">
        <w:rPr>
          <w:rFonts w:ascii="Arial" w:hAnsi="Arial" w:cs="Arial"/>
          <w:sz w:val="20"/>
          <w:szCs w:val="20"/>
        </w:rPr>
        <w:t xml:space="preserve">- Members of the Board of Directors of </w:t>
      </w:r>
      <w:proofErr w:type="spellStart"/>
      <w:r w:rsidRPr="006C05D6">
        <w:rPr>
          <w:rFonts w:ascii="Arial" w:hAnsi="Arial" w:cs="Arial"/>
          <w:sz w:val="20"/>
          <w:szCs w:val="20"/>
        </w:rPr>
        <w:t>Vinacomin</w:t>
      </w:r>
      <w:proofErr w:type="spellEnd"/>
      <w:r w:rsidRPr="006C05D6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6C05D6">
        <w:rPr>
          <w:rFonts w:ascii="Arial" w:hAnsi="Arial" w:cs="Arial"/>
          <w:sz w:val="20"/>
          <w:szCs w:val="20"/>
        </w:rPr>
        <w:t>DeoNai</w:t>
      </w:r>
      <w:proofErr w:type="spellEnd"/>
      <w:r w:rsidRPr="006C05D6">
        <w:rPr>
          <w:rFonts w:ascii="Arial" w:hAnsi="Arial" w:cs="Arial"/>
          <w:sz w:val="20"/>
          <w:szCs w:val="20"/>
        </w:rPr>
        <w:t xml:space="preserve"> Coal Joint Stock Company </w:t>
      </w:r>
    </w:p>
    <w:p w:rsidR="006C05D6" w:rsidRDefault="006C05D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05D6">
        <w:rPr>
          <w:rFonts w:ascii="Arial" w:hAnsi="Arial" w:cs="Arial"/>
          <w:sz w:val="20"/>
          <w:szCs w:val="20"/>
        </w:rPr>
        <w:t xml:space="preserve">- Member of the Supervisory Board of </w:t>
      </w:r>
      <w:proofErr w:type="spellStart"/>
      <w:r w:rsidRPr="006C05D6">
        <w:rPr>
          <w:rFonts w:ascii="Arial" w:hAnsi="Arial" w:cs="Arial"/>
          <w:sz w:val="20"/>
          <w:szCs w:val="20"/>
        </w:rPr>
        <w:t>Vinacomin</w:t>
      </w:r>
      <w:proofErr w:type="spellEnd"/>
      <w:r w:rsidRPr="006C05D6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6C05D6">
        <w:rPr>
          <w:rFonts w:ascii="Arial" w:hAnsi="Arial" w:cs="Arial"/>
          <w:sz w:val="20"/>
          <w:szCs w:val="20"/>
        </w:rPr>
        <w:t>DeoNai</w:t>
      </w:r>
      <w:proofErr w:type="spellEnd"/>
      <w:r w:rsidRPr="006C05D6">
        <w:rPr>
          <w:rFonts w:ascii="Arial" w:hAnsi="Arial" w:cs="Arial"/>
          <w:sz w:val="20"/>
          <w:szCs w:val="20"/>
        </w:rPr>
        <w:t xml:space="preserve"> Coal </w:t>
      </w:r>
      <w:r>
        <w:rPr>
          <w:rFonts w:ascii="Arial" w:hAnsi="Arial" w:cs="Arial"/>
          <w:sz w:val="20"/>
          <w:szCs w:val="20"/>
        </w:rPr>
        <w:t xml:space="preserve">Joint Stock Company </w:t>
      </w:r>
    </w:p>
    <w:p w:rsidR="00D23461" w:rsidRDefault="006C05D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05D6">
        <w:rPr>
          <w:rFonts w:ascii="Arial" w:hAnsi="Arial" w:cs="Arial"/>
          <w:sz w:val="20"/>
          <w:szCs w:val="20"/>
        </w:rPr>
        <w:t>- The Company's shareholders</w:t>
      </w:r>
      <w:r>
        <w:rPr>
          <w:rFonts w:ascii="Arial" w:hAnsi="Arial" w:cs="Arial"/>
          <w:sz w:val="20"/>
          <w:szCs w:val="20"/>
        </w:rPr>
        <w:t xml:space="preserve"> are</w:t>
      </w:r>
      <w:r w:rsidRPr="006C05D6">
        <w:rPr>
          <w:rFonts w:ascii="Arial" w:hAnsi="Arial" w:cs="Arial"/>
          <w:sz w:val="20"/>
          <w:szCs w:val="20"/>
        </w:rPr>
        <w:t xml:space="preserve"> present at the time of the </w:t>
      </w:r>
      <w:r w:rsidR="00D23461">
        <w:rPr>
          <w:rFonts w:ascii="Arial" w:hAnsi="Arial" w:cs="Arial"/>
          <w:sz w:val="20"/>
          <w:szCs w:val="20"/>
        </w:rPr>
        <w:t>record date</w:t>
      </w:r>
      <w:r w:rsidRPr="006C05D6">
        <w:rPr>
          <w:rFonts w:ascii="Arial" w:hAnsi="Arial" w:cs="Arial"/>
          <w:sz w:val="20"/>
          <w:szCs w:val="20"/>
        </w:rPr>
        <w:t xml:space="preserve"> (March 23, 2020) provided b</w:t>
      </w:r>
      <w:r w:rsidR="00D23461">
        <w:rPr>
          <w:rFonts w:ascii="Arial" w:hAnsi="Arial" w:cs="Arial"/>
          <w:sz w:val="20"/>
          <w:szCs w:val="20"/>
        </w:rPr>
        <w:t xml:space="preserve">y Vietnam Securities Depository </w:t>
      </w:r>
      <w:r w:rsidRPr="006C05D6">
        <w:rPr>
          <w:rFonts w:ascii="Arial" w:hAnsi="Arial" w:cs="Arial"/>
          <w:sz w:val="20"/>
          <w:szCs w:val="20"/>
        </w:rPr>
        <w:t xml:space="preserve">or persons </w:t>
      </w:r>
      <w:r w:rsidR="00D23461" w:rsidRPr="006C05D6">
        <w:rPr>
          <w:rFonts w:ascii="Arial" w:hAnsi="Arial" w:cs="Arial"/>
          <w:sz w:val="20"/>
          <w:szCs w:val="20"/>
        </w:rPr>
        <w:t xml:space="preserve">authorized </w:t>
      </w:r>
      <w:r w:rsidR="00D23461">
        <w:rPr>
          <w:rFonts w:ascii="Arial" w:hAnsi="Arial" w:cs="Arial"/>
          <w:sz w:val="20"/>
          <w:szCs w:val="20"/>
        </w:rPr>
        <w:t>by</w:t>
      </w:r>
      <w:r w:rsidRPr="006C05D6">
        <w:rPr>
          <w:rFonts w:ascii="Arial" w:hAnsi="Arial" w:cs="Arial"/>
          <w:sz w:val="20"/>
          <w:szCs w:val="20"/>
        </w:rPr>
        <w:t xml:space="preserve"> the Company's shareholders; </w:t>
      </w:r>
    </w:p>
    <w:p w:rsidR="00D23461" w:rsidRDefault="006C05D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05D6">
        <w:rPr>
          <w:rFonts w:ascii="Arial" w:hAnsi="Arial" w:cs="Arial"/>
          <w:sz w:val="20"/>
          <w:szCs w:val="20"/>
        </w:rPr>
        <w:t>- Independent auditor</w:t>
      </w:r>
    </w:p>
    <w:p w:rsidR="001903F9" w:rsidRDefault="001903F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Time – l</w:t>
      </w:r>
      <w:r w:rsidR="006C05D6" w:rsidRPr="006C05D6">
        <w:rPr>
          <w:rFonts w:ascii="Arial" w:hAnsi="Arial" w:cs="Arial"/>
          <w:sz w:val="20"/>
          <w:szCs w:val="20"/>
        </w:rPr>
        <w:t>ocation</w:t>
      </w:r>
      <w:r>
        <w:rPr>
          <w:rFonts w:ascii="Arial" w:hAnsi="Arial" w:cs="Arial"/>
          <w:sz w:val="20"/>
          <w:szCs w:val="20"/>
        </w:rPr>
        <w:t xml:space="preserve"> for holding </w:t>
      </w:r>
      <w:r w:rsidR="006C05D6" w:rsidRPr="006C05D6">
        <w:rPr>
          <w:rFonts w:ascii="Arial" w:hAnsi="Arial" w:cs="Arial"/>
          <w:sz w:val="20"/>
          <w:szCs w:val="20"/>
        </w:rPr>
        <w:t xml:space="preserve">the Meeting: </w:t>
      </w:r>
    </w:p>
    <w:p w:rsidR="001903F9" w:rsidRDefault="001903F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Time: 8:30 </w:t>
      </w:r>
      <w:proofErr w:type="gramStart"/>
      <w:r>
        <w:rPr>
          <w:rFonts w:ascii="Arial" w:hAnsi="Arial" w:cs="Arial"/>
          <w:sz w:val="20"/>
          <w:szCs w:val="20"/>
        </w:rPr>
        <w:t>am</w:t>
      </w:r>
      <w:proofErr w:type="gramEnd"/>
      <w:r>
        <w:rPr>
          <w:rFonts w:ascii="Arial" w:hAnsi="Arial" w:cs="Arial"/>
          <w:sz w:val="20"/>
          <w:szCs w:val="20"/>
        </w:rPr>
        <w:t xml:space="preserve"> on April 21, 2020</w:t>
      </w:r>
    </w:p>
    <w:p w:rsidR="001903F9" w:rsidRDefault="006C05D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05D6">
        <w:rPr>
          <w:rFonts w:ascii="Arial" w:hAnsi="Arial" w:cs="Arial"/>
          <w:sz w:val="20"/>
          <w:szCs w:val="20"/>
        </w:rPr>
        <w:t xml:space="preserve">- Venue: Meeting hall of </w:t>
      </w:r>
      <w:proofErr w:type="spellStart"/>
      <w:r w:rsidR="001903F9" w:rsidRPr="001903F9">
        <w:rPr>
          <w:rFonts w:ascii="Arial" w:hAnsi="Arial" w:cs="Arial"/>
          <w:sz w:val="20"/>
          <w:szCs w:val="20"/>
        </w:rPr>
        <w:t>Vinacomin</w:t>
      </w:r>
      <w:proofErr w:type="spellEnd"/>
      <w:r w:rsidR="001903F9" w:rsidRPr="001903F9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1903F9" w:rsidRPr="001903F9">
        <w:rPr>
          <w:rFonts w:ascii="Arial" w:hAnsi="Arial" w:cs="Arial"/>
          <w:sz w:val="20"/>
          <w:szCs w:val="20"/>
        </w:rPr>
        <w:t>DeoNai</w:t>
      </w:r>
      <w:proofErr w:type="spellEnd"/>
      <w:r w:rsidR="001903F9" w:rsidRPr="001903F9">
        <w:rPr>
          <w:rFonts w:ascii="Arial" w:hAnsi="Arial" w:cs="Arial"/>
          <w:sz w:val="20"/>
          <w:szCs w:val="20"/>
        </w:rPr>
        <w:t xml:space="preserve"> Coal </w:t>
      </w:r>
      <w:r w:rsidR="001903F9">
        <w:rPr>
          <w:rFonts w:ascii="Arial" w:hAnsi="Arial" w:cs="Arial"/>
          <w:sz w:val="20"/>
          <w:szCs w:val="20"/>
        </w:rPr>
        <w:t xml:space="preserve">Joint Stock Company, </w:t>
      </w:r>
      <w:r w:rsidRPr="006C05D6">
        <w:rPr>
          <w:rFonts w:ascii="Arial" w:hAnsi="Arial" w:cs="Arial"/>
          <w:sz w:val="20"/>
          <w:szCs w:val="20"/>
        </w:rPr>
        <w:t xml:space="preserve">Cam </w:t>
      </w:r>
      <w:proofErr w:type="spellStart"/>
      <w:r w:rsidRPr="006C05D6">
        <w:rPr>
          <w:rFonts w:ascii="Arial" w:hAnsi="Arial" w:cs="Arial"/>
          <w:sz w:val="20"/>
          <w:szCs w:val="20"/>
        </w:rPr>
        <w:t>Tay</w:t>
      </w:r>
      <w:proofErr w:type="spellEnd"/>
      <w:r w:rsidR="001903F9">
        <w:rPr>
          <w:rFonts w:ascii="Arial" w:hAnsi="Arial" w:cs="Arial"/>
          <w:sz w:val="20"/>
          <w:szCs w:val="20"/>
        </w:rPr>
        <w:t xml:space="preserve"> Ward</w:t>
      </w:r>
      <w:r w:rsidRPr="006C05D6">
        <w:rPr>
          <w:rFonts w:ascii="Arial" w:hAnsi="Arial" w:cs="Arial"/>
          <w:sz w:val="20"/>
          <w:szCs w:val="20"/>
        </w:rPr>
        <w:t xml:space="preserve"> - Cam </w:t>
      </w:r>
      <w:proofErr w:type="spellStart"/>
      <w:proofErr w:type="gramStart"/>
      <w:r w:rsidRPr="006C05D6">
        <w:rPr>
          <w:rFonts w:ascii="Arial" w:hAnsi="Arial" w:cs="Arial"/>
          <w:sz w:val="20"/>
          <w:szCs w:val="20"/>
        </w:rPr>
        <w:t>Pha</w:t>
      </w:r>
      <w:proofErr w:type="spellEnd"/>
      <w:proofErr w:type="gramEnd"/>
      <w:r w:rsidRPr="006C05D6">
        <w:rPr>
          <w:rFonts w:ascii="Arial" w:hAnsi="Arial" w:cs="Arial"/>
          <w:sz w:val="20"/>
          <w:szCs w:val="20"/>
        </w:rPr>
        <w:t xml:space="preserve"> City - </w:t>
      </w:r>
      <w:proofErr w:type="spellStart"/>
      <w:r w:rsidRPr="006C05D6">
        <w:rPr>
          <w:rFonts w:ascii="Arial" w:hAnsi="Arial" w:cs="Arial"/>
          <w:sz w:val="20"/>
          <w:szCs w:val="20"/>
        </w:rPr>
        <w:t>Quang</w:t>
      </w:r>
      <w:proofErr w:type="spellEnd"/>
      <w:r w:rsidRPr="006C05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5D6">
        <w:rPr>
          <w:rFonts w:ascii="Arial" w:hAnsi="Arial" w:cs="Arial"/>
          <w:sz w:val="20"/>
          <w:szCs w:val="20"/>
        </w:rPr>
        <w:t>Ninh</w:t>
      </w:r>
      <w:proofErr w:type="spellEnd"/>
      <w:r w:rsidRPr="006C05D6">
        <w:rPr>
          <w:rFonts w:ascii="Arial" w:hAnsi="Arial" w:cs="Arial"/>
          <w:sz w:val="20"/>
          <w:szCs w:val="20"/>
        </w:rPr>
        <w:t xml:space="preserve"> Province </w:t>
      </w:r>
    </w:p>
    <w:p w:rsidR="001903F9" w:rsidRDefault="006C05D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05D6">
        <w:rPr>
          <w:rFonts w:ascii="Arial" w:hAnsi="Arial" w:cs="Arial"/>
          <w:sz w:val="20"/>
          <w:szCs w:val="20"/>
        </w:rPr>
        <w:t xml:space="preserve">3. Content of the Meeting: </w:t>
      </w:r>
      <w:r w:rsidR="001903F9">
        <w:rPr>
          <w:rFonts w:ascii="Arial" w:hAnsi="Arial" w:cs="Arial"/>
          <w:sz w:val="20"/>
          <w:szCs w:val="20"/>
        </w:rPr>
        <w:t>D</w:t>
      </w:r>
      <w:r w:rsidRPr="006C05D6">
        <w:rPr>
          <w:rFonts w:ascii="Arial" w:hAnsi="Arial" w:cs="Arial"/>
          <w:sz w:val="20"/>
          <w:szCs w:val="20"/>
        </w:rPr>
        <w:t>iscuss</w:t>
      </w:r>
      <w:r w:rsidR="001903F9">
        <w:rPr>
          <w:rFonts w:ascii="Arial" w:hAnsi="Arial" w:cs="Arial"/>
          <w:sz w:val="20"/>
          <w:szCs w:val="20"/>
        </w:rPr>
        <w:t>ing</w:t>
      </w:r>
      <w:r w:rsidRPr="006C05D6">
        <w:rPr>
          <w:rFonts w:ascii="Arial" w:hAnsi="Arial" w:cs="Arial"/>
          <w:sz w:val="20"/>
          <w:szCs w:val="20"/>
        </w:rPr>
        <w:t xml:space="preserve"> and </w:t>
      </w:r>
      <w:r w:rsidR="001903F9">
        <w:rPr>
          <w:rFonts w:ascii="Arial" w:hAnsi="Arial" w:cs="Arial"/>
          <w:sz w:val="20"/>
          <w:szCs w:val="20"/>
        </w:rPr>
        <w:t>approving the followings:</w:t>
      </w:r>
    </w:p>
    <w:p w:rsidR="001903F9" w:rsidRDefault="001903F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Report on</w:t>
      </w:r>
      <w:r w:rsidR="006C05D6" w:rsidRPr="006C05D6">
        <w:rPr>
          <w:rFonts w:ascii="Arial" w:hAnsi="Arial" w:cs="Arial"/>
          <w:sz w:val="20"/>
          <w:szCs w:val="20"/>
        </w:rPr>
        <w:t xml:space="preserve"> Company's production and business</w:t>
      </w:r>
      <w:r>
        <w:rPr>
          <w:rFonts w:ascii="Arial" w:hAnsi="Arial" w:cs="Arial"/>
          <w:sz w:val="20"/>
          <w:szCs w:val="20"/>
        </w:rPr>
        <w:t xml:space="preserve"> results of 2019, Business Plan of the Company for</w:t>
      </w:r>
      <w:r w:rsidR="006C05D6" w:rsidRPr="006C05D6">
        <w:rPr>
          <w:rFonts w:ascii="Arial" w:hAnsi="Arial" w:cs="Arial"/>
          <w:sz w:val="20"/>
          <w:szCs w:val="20"/>
        </w:rPr>
        <w:t xml:space="preserve"> 2020</w:t>
      </w:r>
    </w:p>
    <w:p w:rsidR="001903F9" w:rsidRDefault="006C05D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05D6">
        <w:rPr>
          <w:rFonts w:ascii="Arial" w:hAnsi="Arial" w:cs="Arial"/>
          <w:sz w:val="20"/>
          <w:szCs w:val="20"/>
        </w:rPr>
        <w:t xml:space="preserve">- Decide the </w:t>
      </w:r>
      <w:r w:rsidR="001903F9">
        <w:rPr>
          <w:rFonts w:ascii="Arial" w:hAnsi="Arial" w:cs="Arial"/>
          <w:sz w:val="20"/>
          <w:szCs w:val="20"/>
        </w:rPr>
        <w:t>rate</w:t>
      </w:r>
      <w:r w:rsidRPr="006C05D6">
        <w:rPr>
          <w:rFonts w:ascii="Arial" w:hAnsi="Arial" w:cs="Arial"/>
          <w:sz w:val="20"/>
          <w:szCs w:val="20"/>
        </w:rPr>
        <w:t xml:space="preserve"> of dividend payment, the appropriation for </w:t>
      </w:r>
      <w:r w:rsidR="001903F9">
        <w:rPr>
          <w:rFonts w:ascii="Arial" w:hAnsi="Arial" w:cs="Arial"/>
          <w:sz w:val="20"/>
          <w:szCs w:val="20"/>
        </w:rPr>
        <w:t>funds</w:t>
      </w:r>
      <w:r w:rsidRPr="006C05D6">
        <w:rPr>
          <w:rFonts w:ascii="Arial" w:hAnsi="Arial" w:cs="Arial"/>
          <w:sz w:val="20"/>
          <w:szCs w:val="20"/>
        </w:rPr>
        <w:t xml:space="preserve"> in 2019;  </w:t>
      </w:r>
    </w:p>
    <w:p w:rsidR="001903F9" w:rsidRDefault="006C05D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05D6">
        <w:rPr>
          <w:rFonts w:ascii="Arial" w:hAnsi="Arial" w:cs="Arial"/>
          <w:sz w:val="20"/>
          <w:szCs w:val="20"/>
        </w:rPr>
        <w:t>- Report on payment of remuneration and salaries to the Board of Director</w:t>
      </w:r>
      <w:r w:rsidR="001903F9">
        <w:rPr>
          <w:rFonts w:ascii="Arial" w:hAnsi="Arial" w:cs="Arial"/>
          <w:sz w:val="20"/>
          <w:szCs w:val="20"/>
        </w:rPr>
        <w:t xml:space="preserve">s and Supervisory Board in 2019; </w:t>
      </w:r>
      <w:r w:rsidRPr="006C05D6">
        <w:rPr>
          <w:rFonts w:ascii="Arial" w:hAnsi="Arial" w:cs="Arial"/>
          <w:sz w:val="20"/>
          <w:szCs w:val="20"/>
        </w:rPr>
        <w:t xml:space="preserve">Remuneration, </w:t>
      </w:r>
      <w:r w:rsidR="001903F9">
        <w:rPr>
          <w:rFonts w:ascii="Arial" w:hAnsi="Arial" w:cs="Arial"/>
          <w:sz w:val="20"/>
          <w:szCs w:val="20"/>
        </w:rPr>
        <w:t>salary</w:t>
      </w:r>
      <w:r w:rsidRPr="006C05D6">
        <w:rPr>
          <w:rFonts w:ascii="Arial" w:hAnsi="Arial" w:cs="Arial"/>
          <w:sz w:val="20"/>
          <w:szCs w:val="20"/>
        </w:rPr>
        <w:t xml:space="preserve"> for the Board of Directors, Supervisory Board in 2020, </w:t>
      </w:r>
    </w:p>
    <w:p w:rsidR="001903F9" w:rsidRDefault="006C05D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05D6">
        <w:rPr>
          <w:rFonts w:ascii="Arial" w:hAnsi="Arial" w:cs="Arial"/>
          <w:sz w:val="20"/>
          <w:szCs w:val="20"/>
        </w:rPr>
        <w:t xml:space="preserve">- Report of the Supervisory Board </w:t>
      </w:r>
      <w:r w:rsidR="001903F9">
        <w:rPr>
          <w:rFonts w:ascii="Arial" w:hAnsi="Arial" w:cs="Arial"/>
          <w:sz w:val="20"/>
          <w:szCs w:val="20"/>
        </w:rPr>
        <w:t>on appraisal of</w:t>
      </w:r>
      <w:r w:rsidRPr="006C05D6">
        <w:rPr>
          <w:rFonts w:ascii="Arial" w:hAnsi="Arial" w:cs="Arial"/>
          <w:sz w:val="20"/>
          <w:szCs w:val="20"/>
        </w:rPr>
        <w:t xml:space="preserve"> the </w:t>
      </w:r>
      <w:r w:rsidR="001903F9">
        <w:rPr>
          <w:rFonts w:ascii="Arial" w:hAnsi="Arial" w:cs="Arial"/>
          <w:sz w:val="20"/>
          <w:szCs w:val="20"/>
        </w:rPr>
        <w:t>financial statements</w:t>
      </w:r>
      <w:r w:rsidRPr="006C05D6">
        <w:rPr>
          <w:rFonts w:ascii="Arial" w:hAnsi="Arial" w:cs="Arial"/>
          <w:sz w:val="20"/>
          <w:szCs w:val="20"/>
        </w:rPr>
        <w:t xml:space="preserve"> of 2019, </w:t>
      </w:r>
    </w:p>
    <w:p w:rsidR="001903F9" w:rsidRDefault="006C05D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05D6">
        <w:rPr>
          <w:rFonts w:ascii="Arial" w:hAnsi="Arial" w:cs="Arial"/>
          <w:sz w:val="20"/>
          <w:szCs w:val="20"/>
        </w:rPr>
        <w:t>- Report o</w:t>
      </w:r>
      <w:r w:rsidR="001903F9">
        <w:rPr>
          <w:rFonts w:ascii="Arial" w:hAnsi="Arial" w:cs="Arial"/>
          <w:sz w:val="20"/>
          <w:szCs w:val="20"/>
        </w:rPr>
        <w:t>n</w:t>
      </w:r>
      <w:r w:rsidRPr="006C05D6">
        <w:rPr>
          <w:rFonts w:ascii="Arial" w:hAnsi="Arial" w:cs="Arial"/>
          <w:sz w:val="20"/>
          <w:szCs w:val="20"/>
        </w:rPr>
        <w:t xml:space="preserve"> the Board of Directors' </w:t>
      </w:r>
      <w:r w:rsidR="001903F9">
        <w:rPr>
          <w:rFonts w:ascii="Arial" w:hAnsi="Arial" w:cs="Arial"/>
          <w:sz w:val="20"/>
          <w:szCs w:val="20"/>
        </w:rPr>
        <w:t xml:space="preserve">activities; </w:t>
      </w:r>
      <w:r w:rsidRPr="006C05D6">
        <w:rPr>
          <w:rFonts w:ascii="Arial" w:hAnsi="Arial" w:cs="Arial"/>
          <w:sz w:val="20"/>
          <w:szCs w:val="20"/>
        </w:rPr>
        <w:t xml:space="preserve">Report </w:t>
      </w:r>
      <w:r w:rsidR="001903F9">
        <w:rPr>
          <w:rFonts w:ascii="Arial" w:hAnsi="Arial" w:cs="Arial"/>
          <w:sz w:val="20"/>
          <w:szCs w:val="20"/>
        </w:rPr>
        <w:t>on operation of</w:t>
      </w:r>
      <w:r w:rsidRPr="006C05D6">
        <w:rPr>
          <w:rFonts w:ascii="Arial" w:hAnsi="Arial" w:cs="Arial"/>
          <w:sz w:val="20"/>
          <w:szCs w:val="20"/>
        </w:rPr>
        <w:t xml:space="preserve"> the Supervisory Board </w:t>
      </w:r>
      <w:r w:rsidR="001903F9">
        <w:rPr>
          <w:rFonts w:ascii="Arial" w:hAnsi="Arial" w:cs="Arial"/>
          <w:sz w:val="20"/>
          <w:szCs w:val="20"/>
        </w:rPr>
        <w:t>in</w:t>
      </w:r>
      <w:r w:rsidRPr="006C05D6">
        <w:rPr>
          <w:rFonts w:ascii="Arial" w:hAnsi="Arial" w:cs="Arial"/>
          <w:sz w:val="20"/>
          <w:szCs w:val="20"/>
        </w:rPr>
        <w:t xml:space="preserve"> 2019, </w:t>
      </w:r>
    </w:p>
    <w:p w:rsidR="001903F9" w:rsidRDefault="006C05D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05D6">
        <w:rPr>
          <w:rFonts w:ascii="Arial" w:hAnsi="Arial" w:cs="Arial"/>
          <w:sz w:val="20"/>
          <w:szCs w:val="20"/>
        </w:rPr>
        <w:t xml:space="preserve">- Approve selection of </w:t>
      </w:r>
      <w:r w:rsidR="001903F9">
        <w:rPr>
          <w:rFonts w:ascii="Arial" w:hAnsi="Arial" w:cs="Arial"/>
          <w:sz w:val="20"/>
          <w:szCs w:val="20"/>
        </w:rPr>
        <w:t>and audit company for financial statements of 2020</w:t>
      </w:r>
      <w:r w:rsidRPr="006C05D6">
        <w:rPr>
          <w:rFonts w:ascii="Arial" w:hAnsi="Arial" w:cs="Arial"/>
          <w:sz w:val="20"/>
          <w:szCs w:val="20"/>
        </w:rPr>
        <w:t xml:space="preserve"> </w:t>
      </w:r>
    </w:p>
    <w:p w:rsidR="001903F9" w:rsidRDefault="006C05D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05D6">
        <w:rPr>
          <w:rFonts w:ascii="Arial" w:hAnsi="Arial" w:cs="Arial"/>
          <w:sz w:val="20"/>
          <w:szCs w:val="20"/>
        </w:rPr>
        <w:t xml:space="preserve">- Approve the members of the Board of Directors of the Company </w:t>
      </w:r>
    </w:p>
    <w:p w:rsidR="006C05D6" w:rsidRDefault="006C05D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05D6">
        <w:rPr>
          <w:rFonts w:ascii="Arial" w:hAnsi="Arial" w:cs="Arial"/>
          <w:sz w:val="20"/>
          <w:szCs w:val="20"/>
        </w:rPr>
        <w:t>- And some other contents under the authority of the General Meeting of Shareholders</w:t>
      </w:r>
    </w:p>
    <w:p w:rsidR="00EF3B13" w:rsidRDefault="00EF3B1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3B13">
        <w:rPr>
          <w:rFonts w:ascii="Arial" w:hAnsi="Arial" w:cs="Arial"/>
          <w:sz w:val="20"/>
          <w:szCs w:val="20"/>
        </w:rPr>
        <w:t xml:space="preserve">4.  Registration </w:t>
      </w:r>
      <w:r>
        <w:rPr>
          <w:rFonts w:ascii="Arial" w:hAnsi="Arial" w:cs="Arial"/>
          <w:sz w:val="20"/>
          <w:szCs w:val="20"/>
        </w:rPr>
        <w:t>for attending the General Meeting of Shareholders</w:t>
      </w:r>
      <w:r w:rsidRPr="00EF3B13">
        <w:rPr>
          <w:rFonts w:ascii="Arial" w:hAnsi="Arial" w:cs="Arial"/>
          <w:sz w:val="20"/>
          <w:szCs w:val="20"/>
        </w:rPr>
        <w:t xml:space="preserve">: </w:t>
      </w:r>
    </w:p>
    <w:p w:rsidR="00260846" w:rsidRDefault="00EF3B1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3B13">
        <w:rPr>
          <w:rFonts w:ascii="Arial" w:hAnsi="Arial" w:cs="Arial"/>
          <w:sz w:val="20"/>
          <w:szCs w:val="20"/>
        </w:rPr>
        <w:lastRenderedPageBreak/>
        <w:t>- T</w:t>
      </w:r>
      <w:r>
        <w:rPr>
          <w:rFonts w:ascii="Arial" w:hAnsi="Arial" w:cs="Arial"/>
          <w:sz w:val="20"/>
          <w:szCs w:val="20"/>
        </w:rPr>
        <w:t>o facilitate the organization and</w:t>
      </w:r>
      <w:r w:rsidRPr="00EF3B13">
        <w:rPr>
          <w:rFonts w:ascii="Arial" w:hAnsi="Arial" w:cs="Arial"/>
          <w:sz w:val="20"/>
          <w:szCs w:val="20"/>
        </w:rPr>
        <w:t xml:space="preserve"> preparation of documents and location of the Meeting, after receiv</w:t>
      </w:r>
      <w:r w:rsidR="00260846">
        <w:rPr>
          <w:rFonts w:ascii="Arial" w:hAnsi="Arial" w:cs="Arial"/>
          <w:sz w:val="20"/>
          <w:szCs w:val="20"/>
        </w:rPr>
        <w:t>ing this Notice, please send a c</w:t>
      </w:r>
      <w:r w:rsidRPr="00EF3B13">
        <w:rPr>
          <w:rFonts w:ascii="Arial" w:hAnsi="Arial" w:cs="Arial"/>
          <w:sz w:val="20"/>
          <w:szCs w:val="20"/>
        </w:rPr>
        <w:t xml:space="preserve">onfirmation of </w:t>
      </w:r>
      <w:r w:rsidR="00260846">
        <w:rPr>
          <w:rFonts w:ascii="Arial" w:hAnsi="Arial" w:cs="Arial"/>
          <w:sz w:val="20"/>
          <w:szCs w:val="20"/>
        </w:rPr>
        <w:t>attending</w:t>
      </w:r>
      <w:r w:rsidRPr="00EF3B13">
        <w:rPr>
          <w:rFonts w:ascii="Arial" w:hAnsi="Arial" w:cs="Arial"/>
          <w:sz w:val="20"/>
          <w:szCs w:val="20"/>
        </w:rPr>
        <w:t xml:space="preserve"> the </w:t>
      </w:r>
      <w:r w:rsidR="00260846">
        <w:rPr>
          <w:rFonts w:ascii="Arial" w:hAnsi="Arial" w:cs="Arial"/>
          <w:sz w:val="20"/>
          <w:szCs w:val="20"/>
        </w:rPr>
        <w:t>General Meeting of Shareholders</w:t>
      </w:r>
      <w:r w:rsidRPr="00EF3B13">
        <w:rPr>
          <w:rFonts w:ascii="Arial" w:hAnsi="Arial" w:cs="Arial"/>
          <w:sz w:val="20"/>
          <w:szCs w:val="20"/>
        </w:rPr>
        <w:t xml:space="preserve"> in 2020 to the Company before 16:30 on </w:t>
      </w:r>
      <w:r w:rsidR="00260846">
        <w:rPr>
          <w:rFonts w:ascii="Arial" w:hAnsi="Arial" w:cs="Arial"/>
          <w:sz w:val="20"/>
          <w:szCs w:val="20"/>
        </w:rPr>
        <w:t>17 Apr 2020</w:t>
      </w:r>
      <w:r w:rsidRPr="00EF3B13">
        <w:rPr>
          <w:rFonts w:ascii="Arial" w:hAnsi="Arial" w:cs="Arial"/>
          <w:sz w:val="20"/>
          <w:szCs w:val="20"/>
        </w:rPr>
        <w:t xml:space="preserve"> at the address: Office of the Board of Directors of </w:t>
      </w:r>
      <w:proofErr w:type="spellStart"/>
      <w:r w:rsidR="00260846" w:rsidRPr="00260846">
        <w:rPr>
          <w:rFonts w:ascii="Arial" w:hAnsi="Arial" w:cs="Arial"/>
          <w:sz w:val="20"/>
          <w:szCs w:val="20"/>
        </w:rPr>
        <w:t>Vinacomin</w:t>
      </w:r>
      <w:proofErr w:type="spellEnd"/>
      <w:r w:rsidR="00260846" w:rsidRPr="00260846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260846" w:rsidRPr="00260846">
        <w:rPr>
          <w:rFonts w:ascii="Arial" w:hAnsi="Arial" w:cs="Arial"/>
          <w:sz w:val="20"/>
          <w:szCs w:val="20"/>
        </w:rPr>
        <w:t>DeoNai</w:t>
      </w:r>
      <w:proofErr w:type="spellEnd"/>
      <w:r w:rsidR="00260846" w:rsidRPr="00260846">
        <w:rPr>
          <w:rFonts w:ascii="Arial" w:hAnsi="Arial" w:cs="Arial"/>
          <w:sz w:val="20"/>
          <w:szCs w:val="20"/>
        </w:rPr>
        <w:t xml:space="preserve"> Coal </w:t>
      </w:r>
      <w:r w:rsidR="00260846">
        <w:rPr>
          <w:rFonts w:ascii="Arial" w:hAnsi="Arial" w:cs="Arial"/>
          <w:sz w:val="20"/>
          <w:szCs w:val="20"/>
        </w:rPr>
        <w:t>Joint Stock Company</w:t>
      </w:r>
      <w:r w:rsidRPr="00EF3B13">
        <w:rPr>
          <w:rFonts w:ascii="Arial" w:hAnsi="Arial" w:cs="Arial"/>
          <w:sz w:val="20"/>
          <w:szCs w:val="20"/>
        </w:rPr>
        <w:t xml:space="preserve">, Cam </w:t>
      </w:r>
      <w:proofErr w:type="spellStart"/>
      <w:r w:rsidRPr="00EF3B13">
        <w:rPr>
          <w:rFonts w:ascii="Arial" w:hAnsi="Arial" w:cs="Arial"/>
          <w:sz w:val="20"/>
          <w:szCs w:val="20"/>
        </w:rPr>
        <w:t>Tay</w:t>
      </w:r>
      <w:proofErr w:type="spellEnd"/>
      <w:r w:rsidRPr="00EF3B13">
        <w:rPr>
          <w:rFonts w:ascii="Arial" w:hAnsi="Arial" w:cs="Arial"/>
          <w:sz w:val="20"/>
          <w:szCs w:val="20"/>
        </w:rPr>
        <w:t xml:space="preserve"> Ward - Cam</w:t>
      </w:r>
      <w:r w:rsidR="002608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0846">
        <w:rPr>
          <w:rFonts w:ascii="Arial" w:hAnsi="Arial" w:cs="Arial"/>
          <w:sz w:val="20"/>
          <w:szCs w:val="20"/>
        </w:rPr>
        <w:t>Pha</w:t>
      </w:r>
      <w:proofErr w:type="spellEnd"/>
      <w:r w:rsidR="00260846">
        <w:rPr>
          <w:rFonts w:ascii="Arial" w:hAnsi="Arial" w:cs="Arial"/>
          <w:sz w:val="20"/>
          <w:szCs w:val="20"/>
        </w:rPr>
        <w:t xml:space="preserve"> City - </w:t>
      </w:r>
      <w:proofErr w:type="spellStart"/>
      <w:r w:rsidR="00260846">
        <w:rPr>
          <w:rFonts w:ascii="Arial" w:hAnsi="Arial" w:cs="Arial"/>
          <w:sz w:val="20"/>
          <w:szCs w:val="20"/>
        </w:rPr>
        <w:t>Quang</w:t>
      </w:r>
      <w:proofErr w:type="spellEnd"/>
      <w:r w:rsidR="002608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0846">
        <w:rPr>
          <w:rFonts w:ascii="Arial" w:hAnsi="Arial" w:cs="Arial"/>
          <w:sz w:val="20"/>
          <w:szCs w:val="20"/>
        </w:rPr>
        <w:t>Ninh</w:t>
      </w:r>
      <w:proofErr w:type="spellEnd"/>
      <w:r w:rsidR="00260846">
        <w:rPr>
          <w:rFonts w:ascii="Arial" w:hAnsi="Arial" w:cs="Arial"/>
          <w:sz w:val="20"/>
          <w:szCs w:val="20"/>
        </w:rPr>
        <w:t xml:space="preserve"> Province; Confirmation l</w:t>
      </w:r>
      <w:r w:rsidRPr="00EF3B13">
        <w:rPr>
          <w:rFonts w:ascii="Arial" w:hAnsi="Arial" w:cs="Arial"/>
          <w:sz w:val="20"/>
          <w:szCs w:val="20"/>
        </w:rPr>
        <w:t xml:space="preserve">etter is sent in the following ways: </w:t>
      </w:r>
    </w:p>
    <w:p w:rsidR="00260846" w:rsidRDefault="0026084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Send the confirmation letter of</w:t>
      </w:r>
      <w:r w:rsidR="00EF3B13" w:rsidRPr="00EF3B13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="00EF3B13" w:rsidRPr="00EF3B13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 xml:space="preserve">2020 </w:t>
      </w:r>
      <w:r w:rsidR="00EF3B13" w:rsidRPr="00EF3B13">
        <w:rPr>
          <w:rFonts w:ascii="Arial" w:hAnsi="Arial" w:cs="Arial"/>
          <w:sz w:val="20"/>
          <w:szCs w:val="20"/>
        </w:rPr>
        <w:t xml:space="preserve">Annual General Meeting of Shareholders by </w:t>
      </w:r>
      <w:r>
        <w:rPr>
          <w:rFonts w:ascii="Arial" w:hAnsi="Arial" w:cs="Arial"/>
          <w:sz w:val="20"/>
          <w:szCs w:val="20"/>
        </w:rPr>
        <w:t>post or directly to the Headquarter</w:t>
      </w:r>
      <w:r w:rsidR="00EF3B13" w:rsidRPr="00EF3B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the Company</w:t>
      </w:r>
    </w:p>
    <w:p w:rsidR="00260846" w:rsidRDefault="0026084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Register for</w:t>
      </w:r>
      <w:r w:rsidR="00EF3B13" w:rsidRPr="00EF3B13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="00EF3B13" w:rsidRPr="00EF3B13">
        <w:rPr>
          <w:rFonts w:ascii="Arial" w:hAnsi="Arial" w:cs="Arial"/>
          <w:sz w:val="20"/>
          <w:szCs w:val="20"/>
        </w:rPr>
        <w:t xml:space="preserve"> the Meeting via the </w:t>
      </w:r>
      <w:r>
        <w:rPr>
          <w:rFonts w:ascii="Arial" w:hAnsi="Arial" w:cs="Arial"/>
          <w:sz w:val="20"/>
          <w:szCs w:val="20"/>
        </w:rPr>
        <w:t xml:space="preserve">fax number of the Company: 0203 </w:t>
      </w:r>
      <w:r w:rsidR="00EF3B13" w:rsidRPr="00EF3B13">
        <w:rPr>
          <w:rFonts w:ascii="Arial" w:hAnsi="Arial" w:cs="Arial"/>
          <w:sz w:val="20"/>
          <w:szCs w:val="20"/>
        </w:rPr>
        <w:t xml:space="preserve">3863942 </w:t>
      </w:r>
    </w:p>
    <w:p w:rsidR="00260846" w:rsidRDefault="0026084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EF3B13" w:rsidRPr="00EF3B13">
        <w:rPr>
          <w:rFonts w:ascii="Arial" w:hAnsi="Arial" w:cs="Arial"/>
          <w:sz w:val="20"/>
          <w:szCs w:val="20"/>
        </w:rPr>
        <w:t xml:space="preserve">Recommendation for the content of the General Meeting: Shareholders or groups of shareholders </w:t>
      </w:r>
      <w:r>
        <w:rPr>
          <w:rFonts w:ascii="Arial" w:hAnsi="Arial" w:cs="Arial"/>
          <w:sz w:val="20"/>
          <w:szCs w:val="20"/>
        </w:rPr>
        <w:t>who hold</w:t>
      </w:r>
      <w:r w:rsidR="00EF3B13" w:rsidRPr="00EF3B13">
        <w:rPr>
          <w:rFonts w:ascii="Arial" w:hAnsi="Arial" w:cs="Arial"/>
          <w:sz w:val="20"/>
          <w:szCs w:val="20"/>
        </w:rPr>
        <w:t xml:space="preserve"> at least 5% of the voting shares of the Company continuous</w:t>
      </w:r>
      <w:r>
        <w:rPr>
          <w:rFonts w:ascii="Arial" w:hAnsi="Arial" w:cs="Arial"/>
          <w:sz w:val="20"/>
          <w:szCs w:val="20"/>
        </w:rPr>
        <w:t>ly</w:t>
      </w:r>
      <w:r w:rsidR="00EF3B13" w:rsidRPr="00EF3B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</w:t>
      </w:r>
      <w:r w:rsidR="00EF3B13" w:rsidRPr="00EF3B13">
        <w:rPr>
          <w:rFonts w:ascii="Arial" w:hAnsi="Arial" w:cs="Arial"/>
          <w:sz w:val="20"/>
          <w:szCs w:val="20"/>
        </w:rPr>
        <w:t xml:space="preserve"> at least six (</w:t>
      </w:r>
      <w:r>
        <w:rPr>
          <w:rFonts w:ascii="Arial" w:hAnsi="Arial" w:cs="Arial"/>
          <w:sz w:val="20"/>
          <w:szCs w:val="20"/>
        </w:rPr>
        <w:t>6) months (calculated to the record date)</w:t>
      </w:r>
      <w:r w:rsidR="00EF3B13" w:rsidRPr="00EF3B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have the</w:t>
      </w:r>
      <w:r w:rsidR="00EF3B13" w:rsidRPr="00EF3B13">
        <w:rPr>
          <w:rFonts w:ascii="Arial" w:hAnsi="Arial" w:cs="Arial"/>
          <w:sz w:val="20"/>
          <w:szCs w:val="20"/>
        </w:rPr>
        <w:t xml:space="preserve"> right to recommend about the Prog</w:t>
      </w:r>
      <w:r>
        <w:rPr>
          <w:rFonts w:ascii="Arial" w:hAnsi="Arial" w:cs="Arial"/>
          <w:sz w:val="20"/>
          <w:szCs w:val="20"/>
        </w:rPr>
        <w:t>ram, the content of the Meeting; please</w:t>
      </w:r>
      <w:r w:rsidR="00EF3B13" w:rsidRPr="00EF3B13">
        <w:rPr>
          <w:rFonts w:ascii="Arial" w:hAnsi="Arial" w:cs="Arial"/>
          <w:sz w:val="20"/>
          <w:szCs w:val="20"/>
        </w:rPr>
        <w:t xml:space="preserve"> send written recommendat</w:t>
      </w:r>
      <w:r>
        <w:rPr>
          <w:rFonts w:ascii="Arial" w:hAnsi="Arial" w:cs="Arial"/>
          <w:sz w:val="20"/>
          <w:szCs w:val="20"/>
        </w:rPr>
        <w:t>ions to the Company before 4:30 pm on April 17, 2020</w:t>
      </w:r>
    </w:p>
    <w:p w:rsidR="00260846" w:rsidRDefault="0026084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260846">
        <w:rPr>
          <w:rFonts w:ascii="Arial" w:hAnsi="Arial" w:cs="Arial"/>
          <w:sz w:val="20"/>
          <w:szCs w:val="20"/>
        </w:rPr>
        <w:t xml:space="preserve">Note: </w:t>
      </w:r>
    </w:p>
    <w:p w:rsidR="00260846" w:rsidRDefault="0026084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0846">
        <w:rPr>
          <w:rFonts w:ascii="Arial" w:hAnsi="Arial" w:cs="Arial"/>
          <w:sz w:val="20"/>
          <w:szCs w:val="20"/>
        </w:rPr>
        <w:t>- Sh</w:t>
      </w:r>
      <w:r>
        <w:rPr>
          <w:rFonts w:ascii="Arial" w:hAnsi="Arial" w:cs="Arial"/>
          <w:sz w:val="20"/>
          <w:szCs w:val="20"/>
        </w:rPr>
        <w:t>areholders attending the M</w:t>
      </w:r>
      <w:r w:rsidRPr="00260846">
        <w:rPr>
          <w:rFonts w:ascii="Arial" w:hAnsi="Arial" w:cs="Arial"/>
          <w:sz w:val="20"/>
          <w:szCs w:val="20"/>
        </w:rPr>
        <w:t>eeting must comply with the Government's reg</w:t>
      </w:r>
      <w:r>
        <w:rPr>
          <w:rFonts w:ascii="Arial" w:hAnsi="Arial" w:cs="Arial"/>
          <w:sz w:val="20"/>
          <w:szCs w:val="20"/>
        </w:rPr>
        <w:t>ulations on prevention of Covid</w:t>
      </w:r>
      <w:r w:rsidRPr="00260846">
        <w:rPr>
          <w:rFonts w:ascii="Arial" w:hAnsi="Arial" w:cs="Arial"/>
          <w:sz w:val="20"/>
          <w:szCs w:val="20"/>
        </w:rPr>
        <w:t xml:space="preserve">-19 </w:t>
      </w:r>
      <w:r w:rsidRPr="00260846">
        <w:rPr>
          <w:rFonts w:ascii="Arial" w:hAnsi="Arial" w:cs="Arial"/>
          <w:sz w:val="20"/>
          <w:szCs w:val="20"/>
        </w:rPr>
        <w:t>epidemic</w:t>
      </w:r>
      <w:r w:rsidRPr="00260846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the Company's instructions</w:t>
      </w:r>
    </w:p>
    <w:p w:rsidR="00716A6C" w:rsidRDefault="0026084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- In special case of </w:t>
      </w:r>
      <w:r>
        <w:rPr>
          <w:rFonts w:ascii="Arial" w:hAnsi="Arial" w:cs="Arial"/>
          <w:sz w:val="20"/>
          <w:szCs w:val="20"/>
        </w:rPr>
        <w:t>complicated development</w:t>
      </w:r>
      <w:r>
        <w:rPr>
          <w:rFonts w:ascii="Arial" w:hAnsi="Arial" w:cs="Arial"/>
          <w:sz w:val="20"/>
          <w:szCs w:val="20"/>
        </w:rPr>
        <w:t xml:space="preserve"> of Covid</w:t>
      </w:r>
      <w:r w:rsidRPr="00260846">
        <w:rPr>
          <w:rFonts w:ascii="Arial" w:hAnsi="Arial" w:cs="Arial"/>
          <w:sz w:val="20"/>
          <w:szCs w:val="20"/>
        </w:rPr>
        <w:t xml:space="preserve">-19 </w:t>
      </w:r>
      <w:r w:rsidRPr="00260846">
        <w:rPr>
          <w:rFonts w:ascii="Arial" w:hAnsi="Arial" w:cs="Arial"/>
          <w:sz w:val="20"/>
          <w:szCs w:val="20"/>
        </w:rPr>
        <w:t xml:space="preserve">epidemic, under the direction of the Government, the Company </w:t>
      </w:r>
      <w:r>
        <w:rPr>
          <w:rFonts w:ascii="Arial" w:hAnsi="Arial" w:cs="Arial"/>
          <w:sz w:val="20"/>
          <w:szCs w:val="20"/>
        </w:rPr>
        <w:t>will</w:t>
      </w:r>
      <w:r w:rsidR="00716A6C">
        <w:rPr>
          <w:rFonts w:ascii="Arial" w:hAnsi="Arial" w:cs="Arial"/>
          <w:sz w:val="20"/>
          <w:szCs w:val="20"/>
        </w:rPr>
        <w:t xml:space="preserve"> decide to postpone the Meeting and then</w:t>
      </w:r>
      <w:r w:rsidRPr="00260846">
        <w:rPr>
          <w:rFonts w:ascii="Arial" w:hAnsi="Arial" w:cs="Arial"/>
          <w:sz w:val="20"/>
          <w:szCs w:val="20"/>
        </w:rPr>
        <w:t xml:space="preserve"> </w:t>
      </w:r>
      <w:r w:rsidR="00716A6C" w:rsidRPr="00260846">
        <w:rPr>
          <w:rFonts w:ascii="Arial" w:hAnsi="Arial" w:cs="Arial"/>
          <w:sz w:val="20"/>
          <w:szCs w:val="20"/>
        </w:rPr>
        <w:t>05 days</w:t>
      </w:r>
      <w:r w:rsidR="00716A6C" w:rsidRPr="00260846">
        <w:rPr>
          <w:rFonts w:ascii="Arial" w:hAnsi="Arial" w:cs="Arial"/>
          <w:sz w:val="20"/>
          <w:szCs w:val="20"/>
        </w:rPr>
        <w:t xml:space="preserve"> </w:t>
      </w:r>
      <w:r w:rsidRPr="00260846">
        <w:rPr>
          <w:rFonts w:ascii="Arial" w:hAnsi="Arial" w:cs="Arial"/>
          <w:sz w:val="20"/>
          <w:szCs w:val="20"/>
        </w:rPr>
        <w:t xml:space="preserve">before the opening of the </w:t>
      </w:r>
      <w:r w:rsidR="00716A6C">
        <w:rPr>
          <w:rFonts w:ascii="Arial" w:hAnsi="Arial" w:cs="Arial"/>
          <w:sz w:val="20"/>
          <w:szCs w:val="20"/>
        </w:rPr>
        <w:t>General Meeting of Shareholders, the Company will issue a N</w:t>
      </w:r>
      <w:r w:rsidRPr="00260846">
        <w:rPr>
          <w:rFonts w:ascii="Arial" w:hAnsi="Arial" w:cs="Arial"/>
          <w:sz w:val="20"/>
          <w:szCs w:val="20"/>
        </w:rPr>
        <w:t xml:space="preserve">otice on the </w:t>
      </w:r>
      <w:r w:rsidR="00716A6C">
        <w:rPr>
          <w:rFonts w:ascii="Arial" w:hAnsi="Arial" w:cs="Arial"/>
          <w:sz w:val="20"/>
          <w:szCs w:val="20"/>
        </w:rPr>
        <w:t>Website of the Company: http:</w:t>
      </w:r>
      <w:r w:rsidRPr="00260846">
        <w:rPr>
          <w:rFonts w:ascii="Arial" w:hAnsi="Arial" w:cs="Arial"/>
          <w:sz w:val="20"/>
          <w:szCs w:val="20"/>
        </w:rPr>
        <w:t>//</w:t>
      </w:r>
      <w:r w:rsidR="00716A6C">
        <w:rPr>
          <w:rFonts w:ascii="Arial" w:hAnsi="Arial" w:cs="Arial"/>
          <w:sz w:val="20"/>
          <w:szCs w:val="20"/>
        </w:rPr>
        <w:t>www.deonai.</w:t>
      </w:r>
      <w:r w:rsidRPr="00260846">
        <w:rPr>
          <w:rFonts w:ascii="Arial" w:hAnsi="Arial" w:cs="Arial"/>
          <w:sz w:val="20"/>
          <w:szCs w:val="20"/>
        </w:rPr>
        <w:t xml:space="preserve">com </w:t>
      </w:r>
      <w:r w:rsidR="00716A6C">
        <w:rPr>
          <w:rFonts w:ascii="Arial" w:hAnsi="Arial" w:cs="Arial"/>
          <w:sz w:val="20"/>
          <w:szCs w:val="20"/>
        </w:rPr>
        <w:t xml:space="preserve">and make </w:t>
      </w:r>
      <w:r w:rsidRPr="00260846">
        <w:rPr>
          <w:rFonts w:ascii="Arial" w:hAnsi="Arial" w:cs="Arial"/>
          <w:sz w:val="20"/>
          <w:szCs w:val="20"/>
        </w:rPr>
        <w:t xml:space="preserve">information disclosure on the website of the State Securities Commission, Hanoi Stock Exchange </w:t>
      </w:r>
      <w:r w:rsidR="00716A6C">
        <w:rPr>
          <w:rFonts w:ascii="Arial" w:hAnsi="Arial" w:cs="Arial"/>
          <w:sz w:val="20"/>
          <w:szCs w:val="20"/>
        </w:rPr>
        <w:t>for</w:t>
      </w:r>
      <w:r w:rsidRPr="00260846">
        <w:rPr>
          <w:rFonts w:ascii="Arial" w:hAnsi="Arial" w:cs="Arial"/>
          <w:sz w:val="20"/>
          <w:szCs w:val="20"/>
        </w:rPr>
        <w:t xml:space="preserve"> shareholders </w:t>
      </w:r>
      <w:r w:rsidR="00716A6C">
        <w:rPr>
          <w:rFonts w:ascii="Arial" w:hAnsi="Arial" w:cs="Arial"/>
          <w:sz w:val="20"/>
          <w:szCs w:val="20"/>
        </w:rPr>
        <w:t>to</w:t>
      </w:r>
      <w:r w:rsidRPr="00260846">
        <w:rPr>
          <w:rFonts w:ascii="Arial" w:hAnsi="Arial" w:cs="Arial"/>
          <w:sz w:val="20"/>
          <w:szCs w:val="20"/>
        </w:rPr>
        <w:t xml:space="preserve"> know and implement </w:t>
      </w:r>
      <w:r w:rsidR="00716A6C">
        <w:rPr>
          <w:rFonts w:ascii="Arial" w:hAnsi="Arial" w:cs="Arial"/>
          <w:sz w:val="20"/>
          <w:szCs w:val="20"/>
        </w:rPr>
        <w:t>the postponement</w:t>
      </w:r>
      <w:r w:rsidRPr="00260846">
        <w:rPr>
          <w:rFonts w:ascii="Arial" w:hAnsi="Arial" w:cs="Arial"/>
          <w:sz w:val="20"/>
          <w:szCs w:val="20"/>
        </w:rPr>
        <w:t xml:space="preserve"> and </w:t>
      </w:r>
      <w:r w:rsidR="00716A6C">
        <w:rPr>
          <w:rFonts w:ascii="Arial" w:hAnsi="Arial" w:cs="Arial"/>
          <w:sz w:val="20"/>
          <w:szCs w:val="20"/>
        </w:rPr>
        <w:t>organization of the General Meeting of Shareholders</w:t>
      </w:r>
    </w:p>
    <w:p w:rsidR="00716A6C" w:rsidRDefault="00716A6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60846" w:rsidRPr="00260846">
        <w:rPr>
          <w:rFonts w:ascii="Arial" w:hAnsi="Arial" w:cs="Arial"/>
          <w:sz w:val="20"/>
          <w:szCs w:val="20"/>
        </w:rPr>
        <w:t xml:space="preserve"> Shareholders who come to the Meeting will take care of their own a</w:t>
      </w:r>
      <w:r>
        <w:rPr>
          <w:rFonts w:ascii="Arial" w:hAnsi="Arial" w:cs="Arial"/>
          <w:sz w:val="20"/>
          <w:szCs w:val="20"/>
        </w:rPr>
        <w:t>ccommodation and transportation</w:t>
      </w:r>
    </w:p>
    <w:p w:rsidR="00716A6C" w:rsidRDefault="00716A6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- 30 minutes before the Meeting, s</w:t>
      </w:r>
      <w:r w:rsidR="00260846" w:rsidRPr="00260846">
        <w:rPr>
          <w:rFonts w:ascii="Arial" w:hAnsi="Arial" w:cs="Arial"/>
          <w:sz w:val="20"/>
          <w:szCs w:val="20"/>
        </w:rPr>
        <w:t xml:space="preserve">hareholders or their authorized representatives must present to the Organizing Committee the </w:t>
      </w:r>
      <w:r>
        <w:rPr>
          <w:rFonts w:ascii="Arial" w:hAnsi="Arial" w:cs="Arial"/>
          <w:sz w:val="20"/>
          <w:szCs w:val="20"/>
        </w:rPr>
        <w:t>following papers</w:t>
      </w:r>
      <w:r w:rsidR="00260846" w:rsidRPr="00260846">
        <w:rPr>
          <w:rFonts w:ascii="Arial" w:hAnsi="Arial" w:cs="Arial"/>
          <w:sz w:val="20"/>
          <w:szCs w:val="20"/>
        </w:rPr>
        <w:t xml:space="preserve">: </w:t>
      </w:r>
    </w:p>
    <w:p w:rsidR="00716A6C" w:rsidRDefault="0026084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0846">
        <w:rPr>
          <w:rFonts w:ascii="Arial" w:hAnsi="Arial" w:cs="Arial"/>
          <w:sz w:val="20"/>
          <w:szCs w:val="20"/>
        </w:rPr>
        <w:t xml:space="preserve">+ Identity </w:t>
      </w:r>
      <w:r w:rsidR="00716A6C">
        <w:rPr>
          <w:rFonts w:ascii="Arial" w:hAnsi="Arial" w:cs="Arial"/>
          <w:sz w:val="20"/>
          <w:szCs w:val="20"/>
        </w:rPr>
        <w:t>card, or citizen card, Passport</w:t>
      </w:r>
    </w:p>
    <w:p w:rsidR="00716A6C" w:rsidRDefault="0026084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0846">
        <w:rPr>
          <w:rFonts w:ascii="Arial" w:hAnsi="Arial" w:cs="Arial"/>
          <w:sz w:val="20"/>
          <w:szCs w:val="20"/>
        </w:rPr>
        <w:t xml:space="preserve">+ </w:t>
      </w:r>
      <w:r w:rsidR="00716A6C">
        <w:rPr>
          <w:rFonts w:ascii="Arial" w:hAnsi="Arial" w:cs="Arial"/>
          <w:sz w:val="20"/>
          <w:szCs w:val="20"/>
        </w:rPr>
        <w:t>Proxy</w:t>
      </w:r>
      <w:r w:rsidRPr="00260846">
        <w:rPr>
          <w:rFonts w:ascii="Arial" w:hAnsi="Arial" w:cs="Arial"/>
          <w:sz w:val="20"/>
          <w:szCs w:val="20"/>
        </w:rPr>
        <w:t xml:space="preserve"> (original</w:t>
      </w:r>
      <w:r w:rsidR="00716A6C">
        <w:rPr>
          <w:rFonts w:ascii="Arial" w:hAnsi="Arial" w:cs="Arial"/>
          <w:sz w:val="20"/>
          <w:szCs w:val="20"/>
        </w:rPr>
        <w:t>)</w:t>
      </w:r>
      <w:r w:rsidRPr="00260846">
        <w:rPr>
          <w:rFonts w:ascii="Arial" w:hAnsi="Arial" w:cs="Arial"/>
          <w:sz w:val="20"/>
          <w:szCs w:val="20"/>
        </w:rPr>
        <w:t xml:space="preserve"> </w:t>
      </w:r>
      <w:r w:rsidR="00716A6C">
        <w:rPr>
          <w:rFonts w:ascii="Arial" w:hAnsi="Arial" w:cs="Arial"/>
          <w:sz w:val="20"/>
          <w:szCs w:val="20"/>
        </w:rPr>
        <w:t>in case of authorization</w:t>
      </w:r>
    </w:p>
    <w:p w:rsidR="001903F9" w:rsidRDefault="0026084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0846">
        <w:rPr>
          <w:rFonts w:ascii="Arial" w:hAnsi="Arial" w:cs="Arial"/>
          <w:sz w:val="20"/>
          <w:szCs w:val="20"/>
        </w:rPr>
        <w:t>In addition to the above documents, you can also refer to the document</w:t>
      </w:r>
      <w:r w:rsidR="00716A6C">
        <w:rPr>
          <w:rFonts w:ascii="Arial" w:hAnsi="Arial" w:cs="Arial"/>
          <w:sz w:val="20"/>
          <w:szCs w:val="20"/>
        </w:rPr>
        <w:t>s of the General Meeting of Shareholders on the Company's Website: http://www.deonai.co</w:t>
      </w:r>
      <w:bookmarkStart w:id="0" w:name="_GoBack"/>
      <w:bookmarkEnd w:id="0"/>
      <w:r w:rsidR="00716A6C">
        <w:rPr>
          <w:rFonts w:ascii="Arial" w:hAnsi="Arial" w:cs="Arial"/>
          <w:sz w:val="20"/>
          <w:szCs w:val="20"/>
        </w:rPr>
        <w:t>m</w:t>
      </w:r>
    </w:p>
    <w:sectPr w:rsidR="00190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E3D"/>
    <w:rsid w:val="000603A9"/>
    <w:rsid w:val="000A0B74"/>
    <w:rsid w:val="000D20D4"/>
    <w:rsid w:val="000E71F4"/>
    <w:rsid w:val="00132EC5"/>
    <w:rsid w:val="00146DCF"/>
    <w:rsid w:val="0016411D"/>
    <w:rsid w:val="00167E2F"/>
    <w:rsid w:val="001903F9"/>
    <w:rsid w:val="001F34A1"/>
    <w:rsid w:val="001F6744"/>
    <w:rsid w:val="00260846"/>
    <w:rsid w:val="002B18FB"/>
    <w:rsid w:val="002B42CC"/>
    <w:rsid w:val="002D481A"/>
    <w:rsid w:val="002D4939"/>
    <w:rsid w:val="002D53EE"/>
    <w:rsid w:val="002E7FD0"/>
    <w:rsid w:val="00304722"/>
    <w:rsid w:val="00327CF7"/>
    <w:rsid w:val="0033774A"/>
    <w:rsid w:val="00397004"/>
    <w:rsid w:val="003A5CE9"/>
    <w:rsid w:val="003B73F7"/>
    <w:rsid w:val="004530A7"/>
    <w:rsid w:val="00467BC0"/>
    <w:rsid w:val="00496733"/>
    <w:rsid w:val="004B2BA6"/>
    <w:rsid w:val="00503DD6"/>
    <w:rsid w:val="0052379D"/>
    <w:rsid w:val="005610CB"/>
    <w:rsid w:val="0058434E"/>
    <w:rsid w:val="005B40E5"/>
    <w:rsid w:val="00695ACD"/>
    <w:rsid w:val="006B04E8"/>
    <w:rsid w:val="006C05D6"/>
    <w:rsid w:val="006E15A6"/>
    <w:rsid w:val="00716A6C"/>
    <w:rsid w:val="00744587"/>
    <w:rsid w:val="00745D9A"/>
    <w:rsid w:val="0077456B"/>
    <w:rsid w:val="007A072F"/>
    <w:rsid w:val="007A1FCC"/>
    <w:rsid w:val="007B67AF"/>
    <w:rsid w:val="008134FC"/>
    <w:rsid w:val="00837771"/>
    <w:rsid w:val="0084485C"/>
    <w:rsid w:val="00853748"/>
    <w:rsid w:val="008544C2"/>
    <w:rsid w:val="008C7A42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F67BE"/>
    <w:rsid w:val="00B04704"/>
    <w:rsid w:val="00B21CC3"/>
    <w:rsid w:val="00B70D7E"/>
    <w:rsid w:val="00BA1F12"/>
    <w:rsid w:val="00BA3FB7"/>
    <w:rsid w:val="00BC164E"/>
    <w:rsid w:val="00BD3CCA"/>
    <w:rsid w:val="00C019B2"/>
    <w:rsid w:val="00C2280B"/>
    <w:rsid w:val="00C33F82"/>
    <w:rsid w:val="00C36031"/>
    <w:rsid w:val="00C51173"/>
    <w:rsid w:val="00C940B5"/>
    <w:rsid w:val="00CA1BB3"/>
    <w:rsid w:val="00D23461"/>
    <w:rsid w:val="00D52C26"/>
    <w:rsid w:val="00D651E1"/>
    <w:rsid w:val="00D74339"/>
    <w:rsid w:val="00D77F89"/>
    <w:rsid w:val="00D92EFF"/>
    <w:rsid w:val="00DA54D0"/>
    <w:rsid w:val="00DD263A"/>
    <w:rsid w:val="00DE5C3C"/>
    <w:rsid w:val="00DF4180"/>
    <w:rsid w:val="00E5565D"/>
    <w:rsid w:val="00ED6D41"/>
    <w:rsid w:val="00EF3B13"/>
    <w:rsid w:val="00F272CE"/>
    <w:rsid w:val="00F320D6"/>
    <w:rsid w:val="00F33967"/>
    <w:rsid w:val="00F360CB"/>
    <w:rsid w:val="00F86F7A"/>
    <w:rsid w:val="00F903A5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105</cp:revision>
  <dcterms:created xsi:type="dcterms:W3CDTF">2019-10-16T10:03:00Z</dcterms:created>
  <dcterms:modified xsi:type="dcterms:W3CDTF">2020-04-07T19:46:00Z</dcterms:modified>
</cp:coreProperties>
</file>